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C3A" w:rsidRDefault="008D2C3A">
      <w:pPr>
        <w:pStyle w:val="a3"/>
      </w:pPr>
    </w:p>
    <w:p w:rsidR="00E157D3" w:rsidRDefault="00E157D3" w:rsidP="00E157D3">
      <w:pPr>
        <w:widowControl/>
        <w:tabs>
          <w:tab w:val="left" w:pos="993"/>
        </w:tabs>
        <w:suppressAutoHyphens/>
        <w:autoSpaceDE/>
        <w:autoSpaceDN/>
        <w:ind w:right="-57"/>
        <w:jc w:val="center"/>
        <w:rPr>
          <w:b/>
          <w:bCs/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 xml:space="preserve">ДЕРЖАВНА УСТАНОВА </w:t>
      </w:r>
    </w:p>
    <w:p w:rsidR="00E157D3" w:rsidRDefault="00E157D3" w:rsidP="00E157D3">
      <w:pPr>
        <w:widowControl/>
        <w:tabs>
          <w:tab w:val="left" w:pos="993"/>
        </w:tabs>
        <w:suppressAutoHyphens/>
        <w:autoSpaceDE/>
        <w:autoSpaceDN/>
        <w:ind w:right="-57"/>
        <w:jc w:val="center"/>
        <w:rPr>
          <w:b/>
          <w:bCs/>
          <w:sz w:val="24"/>
          <w:szCs w:val="24"/>
          <w:lang w:eastAsia="uk-UA"/>
        </w:rPr>
      </w:pPr>
      <w:r w:rsidRPr="00E157D3">
        <w:rPr>
          <w:b/>
          <w:bCs/>
          <w:sz w:val="24"/>
          <w:szCs w:val="24"/>
          <w:lang w:eastAsia="uk-UA"/>
        </w:rPr>
        <w:t xml:space="preserve">«ХЕРСОНСЬКИЙ ОБЛАСНИЙ ЦЕНТР КОНТРОЛЮ ТА </w:t>
      </w:r>
      <w:r>
        <w:rPr>
          <w:b/>
          <w:bCs/>
          <w:sz w:val="24"/>
          <w:szCs w:val="24"/>
          <w:lang w:eastAsia="uk-UA"/>
        </w:rPr>
        <w:t xml:space="preserve"> </w:t>
      </w:r>
      <w:r w:rsidRPr="00E157D3">
        <w:rPr>
          <w:b/>
          <w:bCs/>
          <w:sz w:val="24"/>
          <w:szCs w:val="24"/>
          <w:lang w:eastAsia="uk-UA"/>
        </w:rPr>
        <w:t xml:space="preserve">ПРОФІЛАКТИКИ ХВОРОБ </w:t>
      </w:r>
    </w:p>
    <w:p w:rsidR="00E157D3" w:rsidRPr="00E157D3" w:rsidRDefault="00E157D3" w:rsidP="00E157D3">
      <w:pPr>
        <w:widowControl/>
        <w:tabs>
          <w:tab w:val="left" w:pos="993"/>
        </w:tabs>
        <w:suppressAutoHyphens/>
        <w:autoSpaceDE/>
        <w:autoSpaceDN/>
        <w:ind w:right="-57"/>
        <w:jc w:val="center"/>
        <w:rPr>
          <w:b/>
          <w:bCs/>
          <w:sz w:val="24"/>
          <w:szCs w:val="24"/>
          <w:lang w:eastAsia="ru-RU"/>
        </w:rPr>
      </w:pPr>
      <w:r w:rsidRPr="00E157D3">
        <w:rPr>
          <w:b/>
          <w:bCs/>
          <w:sz w:val="24"/>
          <w:szCs w:val="24"/>
          <w:lang w:eastAsia="uk-UA"/>
        </w:rPr>
        <w:t>МІНІСТЕРСТВА ОХОРОНИ ЗДОРОВ´Я УКРАЇНИ»</w:t>
      </w:r>
    </w:p>
    <w:p w:rsidR="008D2C3A" w:rsidRDefault="00341C9D" w:rsidP="00341C9D">
      <w:pPr>
        <w:pStyle w:val="1"/>
        <w:spacing w:line="322" w:lineRule="exact"/>
        <w:ind w:left="0" w:right="560"/>
        <w:jc w:val="left"/>
      </w:pPr>
      <w:r>
        <w:rPr>
          <w:b w:val="0"/>
          <w:bCs w:val="0"/>
          <w:sz w:val="20"/>
          <w:szCs w:val="20"/>
        </w:rPr>
        <w:t xml:space="preserve">                                                                                               </w:t>
      </w:r>
      <w:r w:rsidR="00CC3326">
        <w:rPr>
          <w:spacing w:val="-4"/>
        </w:rPr>
        <w:t>План</w:t>
      </w:r>
    </w:p>
    <w:p w:rsidR="00BC395D" w:rsidRPr="00752C36" w:rsidRDefault="00BC395D" w:rsidP="00BC395D">
      <w:pPr>
        <w:pStyle w:val="a3"/>
        <w:rPr>
          <w:sz w:val="28"/>
          <w:szCs w:val="28"/>
        </w:rPr>
      </w:pPr>
      <w:r>
        <w:rPr>
          <w:b/>
          <w:sz w:val="28"/>
        </w:rPr>
        <w:t xml:space="preserve">                                       </w:t>
      </w:r>
      <w:r w:rsidR="00CC3326" w:rsidRPr="00752C36">
        <w:rPr>
          <w:b/>
          <w:sz w:val="28"/>
          <w:szCs w:val="28"/>
        </w:rPr>
        <w:t>проведення</w:t>
      </w:r>
      <w:r w:rsidR="00CC3326" w:rsidRPr="00752C36">
        <w:rPr>
          <w:b/>
          <w:spacing w:val="-9"/>
          <w:sz w:val="28"/>
          <w:szCs w:val="28"/>
        </w:rPr>
        <w:t xml:space="preserve"> </w:t>
      </w:r>
      <w:r w:rsidR="00CC3326" w:rsidRPr="00752C36">
        <w:rPr>
          <w:b/>
          <w:sz w:val="28"/>
          <w:szCs w:val="28"/>
        </w:rPr>
        <w:t>заходів</w:t>
      </w:r>
      <w:r w:rsidR="00CC3326" w:rsidRPr="00752C36">
        <w:rPr>
          <w:b/>
          <w:spacing w:val="-8"/>
          <w:sz w:val="28"/>
          <w:szCs w:val="28"/>
        </w:rPr>
        <w:t xml:space="preserve"> </w:t>
      </w:r>
      <w:r w:rsidR="00CC3326" w:rsidRPr="00752C36">
        <w:rPr>
          <w:b/>
          <w:sz w:val="28"/>
          <w:szCs w:val="28"/>
        </w:rPr>
        <w:t>групи</w:t>
      </w:r>
      <w:r w:rsidR="00CC3326" w:rsidRPr="00752C36">
        <w:rPr>
          <w:b/>
          <w:spacing w:val="-6"/>
          <w:sz w:val="28"/>
          <w:szCs w:val="28"/>
        </w:rPr>
        <w:t xml:space="preserve"> </w:t>
      </w:r>
      <w:r w:rsidR="00CC3326" w:rsidRPr="00752C36">
        <w:rPr>
          <w:b/>
          <w:spacing w:val="-2"/>
          <w:sz w:val="28"/>
          <w:szCs w:val="28"/>
        </w:rPr>
        <w:t>рівних</w:t>
      </w:r>
      <w:r w:rsidR="00752C36" w:rsidRPr="00752C36">
        <w:rPr>
          <w:b/>
          <w:spacing w:val="-2"/>
          <w:sz w:val="28"/>
          <w:szCs w:val="28"/>
        </w:rPr>
        <w:t xml:space="preserve"> </w:t>
      </w:r>
      <w:r w:rsidR="009D4D7C">
        <w:rPr>
          <w:b/>
          <w:spacing w:val="-2"/>
          <w:sz w:val="28"/>
          <w:szCs w:val="28"/>
        </w:rPr>
        <w:t>(</w:t>
      </w:r>
      <w:r w:rsidR="009D4D7C">
        <w:rPr>
          <w:b/>
          <w:sz w:val="28"/>
          <w:szCs w:val="28"/>
        </w:rPr>
        <w:t>лікарі)</w:t>
      </w:r>
    </w:p>
    <w:p w:rsidR="008D2C3A" w:rsidRPr="00341C9D" w:rsidRDefault="00CC3326" w:rsidP="00341C9D">
      <w:pPr>
        <w:pStyle w:val="a3"/>
        <w:spacing w:before="58"/>
        <w:rPr>
          <w:b/>
        </w:rPr>
      </w:pPr>
      <w:r>
        <w:rPr>
          <w:b/>
          <w:noProof/>
          <w:lang w:eastAsia="uk-UA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863589C" wp14:editId="264B2566">
                <wp:simplePos x="0" y="0"/>
                <wp:positionH relativeFrom="page">
                  <wp:posOffset>1338325</wp:posOffset>
                </wp:positionH>
                <wp:positionV relativeFrom="paragraph">
                  <wp:posOffset>198535</wp:posOffset>
                </wp:positionV>
                <wp:extent cx="560006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065">
                              <a:moveTo>
                                <a:pt x="0" y="0"/>
                              </a:moveTo>
                              <a:lnTo>
                                <a:pt x="5599941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5.379997pt;margin-top:15.632697pt;width:440.95pt;height:.1pt;mso-position-horizontal-relative:page;mso-position-vertical-relative:paragraph;z-index:-15728128;mso-wrap-distance-left:0;mso-wrap-distance-right:0" id="docshape2" coordorigin="2108,313" coordsize="8819,0" path="m2108,313l10926,313e" filled="false" stroked="true" strokeweight=".884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 w:rsidR="00BC395D">
        <w:rPr>
          <w:b/>
        </w:rPr>
        <w:t xml:space="preserve">                                                            </w:t>
      </w:r>
      <w:r w:rsidR="00341C9D">
        <w:rPr>
          <w:b/>
        </w:rPr>
        <w:t xml:space="preserve">                               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022"/>
        <w:gridCol w:w="3511"/>
        <w:gridCol w:w="3260"/>
        <w:gridCol w:w="1843"/>
      </w:tblGrid>
      <w:tr w:rsidR="00DB0EFE" w:rsidTr="00341C9D">
        <w:trPr>
          <w:trHeight w:val="537"/>
        </w:trPr>
        <w:tc>
          <w:tcPr>
            <w:tcW w:w="566" w:type="dxa"/>
          </w:tcPr>
          <w:p w:rsidR="00DB0EFE" w:rsidRPr="00341C9D" w:rsidRDefault="00DB0EFE">
            <w:pPr>
              <w:pStyle w:val="TableParagraph"/>
              <w:ind w:left="143"/>
              <w:rPr>
                <w:b/>
              </w:rPr>
            </w:pPr>
            <w:r w:rsidRPr="00341C9D">
              <w:rPr>
                <w:b/>
                <w:spacing w:val="-10"/>
              </w:rPr>
              <w:t>№</w:t>
            </w:r>
          </w:p>
        </w:tc>
        <w:tc>
          <w:tcPr>
            <w:tcW w:w="1022" w:type="dxa"/>
          </w:tcPr>
          <w:p w:rsidR="00DB0EFE" w:rsidRPr="00341C9D" w:rsidRDefault="00DB0EFE">
            <w:pPr>
              <w:pStyle w:val="TableParagraph"/>
              <w:ind w:left="206"/>
              <w:rPr>
                <w:b/>
              </w:rPr>
            </w:pPr>
            <w:r w:rsidRPr="00341C9D">
              <w:rPr>
                <w:b/>
                <w:spacing w:val="-4"/>
              </w:rPr>
              <w:t>Дата</w:t>
            </w:r>
          </w:p>
        </w:tc>
        <w:tc>
          <w:tcPr>
            <w:tcW w:w="3511" w:type="dxa"/>
          </w:tcPr>
          <w:p w:rsidR="00DB0EFE" w:rsidRPr="00341C9D" w:rsidRDefault="00DB0EFE" w:rsidP="001F348D">
            <w:pPr>
              <w:pStyle w:val="TableParagraph"/>
              <w:ind w:right="315"/>
              <w:rPr>
                <w:b/>
              </w:rPr>
            </w:pPr>
            <w:r w:rsidRPr="00341C9D">
              <w:rPr>
                <w:b/>
                <w:spacing w:val="-4"/>
              </w:rPr>
              <w:t xml:space="preserve">Тема </w:t>
            </w:r>
            <w:r w:rsidRPr="00341C9D">
              <w:rPr>
                <w:b/>
              </w:rPr>
              <w:t>(</w:t>
            </w:r>
            <w:r w:rsidRPr="00341C9D">
              <w:rPr>
                <w:b/>
                <w:spacing w:val="-2"/>
              </w:rPr>
              <w:t>професійна</w:t>
            </w:r>
            <w:r w:rsidRPr="00341C9D">
              <w:rPr>
                <w:b/>
              </w:rPr>
              <w:t xml:space="preserve"> </w:t>
            </w:r>
            <w:r w:rsidRPr="00341C9D">
              <w:rPr>
                <w:b/>
                <w:spacing w:val="-2"/>
              </w:rPr>
              <w:t>ситуація)</w:t>
            </w:r>
          </w:p>
        </w:tc>
        <w:tc>
          <w:tcPr>
            <w:tcW w:w="3260" w:type="dxa"/>
          </w:tcPr>
          <w:p w:rsidR="00DB0EFE" w:rsidRPr="00341C9D" w:rsidRDefault="00DB0EFE" w:rsidP="00752C36">
            <w:pPr>
              <w:pStyle w:val="TableParagraph"/>
              <w:rPr>
                <w:b/>
              </w:rPr>
            </w:pPr>
            <w:r w:rsidRPr="00341C9D">
              <w:rPr>
                <w:b/>
                <w:spacing w:val="-2"/>
              </w:rPr>
              <w:t xml:space="preserve">  Доповідач</w:t>
            </w:r>
          </w:p>
        </w:tc>
        <w:tc>
          <w:tcPr>
            <w:tcW w:w="1843" w:type="dxa"/>
          </w:tcPr>
          <w:p w:rsidR="00DB0EFE" w:rsidRPr="00341C9D" w:rsidRDefault="00DB0EFE" w:rsidP="00752C36">
            <w:pPr>
              <w:pStyle w:val="TableParagraph"/>
              <w:ind w:left="111" w:right="92"/>
              <w:rPr>
                <w:b/>
              </w:rPr>
            </w:pPr>
            <w:r w:rsidRPr="00341C9D">
              <w:rPr>
                <w:b/>
                <w:spacing w:val="-2"/>
              </w:rPr>
              <w:t>Місце проведення</w:t>
            </w:r>
          </w:p>
        </w:tc>
      </w:tr>
      <w:tr w:rsidR="00DB0EFE" w:rsidTr="00341C9D">
        <w:trPr>
          <w:trHeight w:val="321"/>
        </w:trPr>
        <w:tc>
          <w:tcPr>
            <w:tcW w:w="566" w:type="dxa"/>
          </w:tcPr>
          <w:p w:rsidR="00DB0EFE" w:rsidRPr="00341C9D" w:rsidRDefault="00DB0EFE">
            <w:pPr>
              <w:pStyle w:val="TableParagraph"/>
            </w:pPr>
            <w:r w:rsidRPr="00341C9D">
              <w:t>1.</w:t>
            </w:r>
          </w:p>
        </w:tc>
        <w:tc>
          <w:tcPr>
            <w:tcW w:w="1022" w:type="dxa"/>
          </w:tcPr>
          <w:p w:rsidR="00DB0EFE" w:rsidRPr="00341C9D" w:rsidRDefault="00DB0EFE">
            <w:pPr>
              <w:pStyle w:val="TableParagraph"/>
            </w:pPr>
            <w:r w:rsidRPr="00341C9D">
              <w:t>31.07</w:t>
            </w:r>
          </w:p>
        </w:tc>
        <w:tc>
          <w:tcPr>
            <w:tcW w:w="3511" w:type="dxa"/>
          </w:tcPr>
          <w:p w:rsidR="00DB0EFE" w:rsidRPr="00341C9D" w:rsidRDefault="00DB0EFE" w:rsidP="00752C36">
            <w:pPr>
              <w:pStyle w:val="TableParagraph"/>
            </w:pPr>
            <w:r w:rsidRPr="00341C9D">
              <w:t>Розгляд та обговорення практики використання наказу МОЗ України від 08.05.2025 № 781 «Про затвердження Положення про групи рівних»</w:t>
            </w:r>
          </w:p>
          <w:p w:rsidR="00DB0EFE" w:rsidRPr="00341C9D" w:rsidRDefault="00DB0EFE">
            <w:pPr>
              <w:pStyle w:val="TableParagraph"/>
            </w:pPr>
          </w:p>
        </w:tc>
        <w:tc>
          <w:tcPr>
            <w:tcW w:w="3260" w:type="dxa"/>
          </w:tcPr>
          <w:p w:rsidR="00341C9D" w:rsidRPr="00341C9D" w:rsidRDefault="00DB0EFE">
            <w:pPr>
              <w:pStyle w:val="TableParagraph"/>
            </w:pPr>
            <w:r w:rsidRPr="00341C9D">
              <w:t xml:space="preserve">Тарасова В.А. </w:t>
            </w:r>
          </w:p>
          <w:p w:rsidR="00DB0EFE" w:rsidRPr="00341C9D" w:rsidRDefault="00DB0EFE" w:rsidP="00341C9D">
            <w:pPr>
              <w:pStyle w:val="TableParagraph"/>
              <w:jc w:val="both"/>
            </w:pPr>
            <w:r w:rsidRPr="00341C9D">
              <w:t>лікар – епідеміолог відділу епіднагляду та профілактики інфекційних хвороб</w:t>
            </w:r>
          </w:p>
        </w:tc>
        <w:tc>
          <w:tcPr>
            <w:tcW w:w="1843" w:type="dxa"/>
          </w:tcPr>
          <w:p w:rsidR="00DB0EFE" w:rsidRPr="00341C9D" w:rsidRDefault="00DB0EFE">
            <w:pPr>
              <w:pStyle w:val="TableParagraph"/>
            </w:pPr>
            <w:r w:rsidRPr="00341C9D">
              <w:t xml:space="preserve">Місто Херсон, </w:t>
            </w:r>
            <w:proofErr w:type="spellStart"/>
            <w:r w:rsidRPr="00341C9D">
              <w:t>вул.Професора</w:t>
            </w:r>
            <w:proofErr w:type="spellEnd"/>
            <w:r w:rsidRPr="00341C9D">
              <w:t xml:space="preserve"> </w:t>
            </w:r>
            <w:proofErr w:type="spellStart"/>
            <w:r w:rsidRPr="00341C9D">
              <w:t>Уварова</w:t>
            </w:r>
            <w:proofErr w:type="spellEnd"/>
            <w:r w:rsidRPr="00341C9D">
              <w:t xml:space="preserve"> 3, </w:t>
            </w:r>
            <w:proofErr w:type="spellStart"/>
            <w:r w:rsidRPr="00341C9D">
              <w:t>адмінистративно</w:t>
            </w:r>
            <w:proofErr w:type="spellEnd"/>
            <w:r w:rsidRPr="00341C9D">
              <w:t xml:space="preserve"> – господарський корпус   Центр знань </w:t>
            </w:r>
          </w:p>
        </w:tc>
      </w:tr>
      <w:tr w:rsidR="00DB0EFE" w:rsidTr="00341C9D">
        <w:trPr>
          <w:trHeight w:val="323"/>
        </w:trPr>
        <w:tc>
          <w:tcPr>
            <w:tcW w:w="566" w:type="dxa"/>
          </w:tcPr>
          <w:p w:rsidR="00DB0EFE" w:rsidRPr="00341C9D" w:rsidRDefault="00DB0EFE">
            <w:pPr>
              <w:pStyle w:val="TableParagraph"/>
            </w:pPr>
            <w:r w:rsidRPr="00341C9D">
              <w:t>2.</w:t>
            </w:r>
          </w:p>
        </w:tc>
        <w:tc>
          <w:tcPr>
            <w:tcW w:w="1022" w:type="dxa"/>
          </w:tcPr>
          <w:p w:rsidR="00DB0EFE" w:rsidRPr="00341C9D" w:rsidRDefault="00DB0EFE">
            <w:pPr>
              <w:pStyle w:val="TableParagraph"/>
            </w:pPr>
            <w:r w:rsidRPr="00341C9D">
              <w:t>серпень</w:t>
            </w:r>
          </w:p>
        </w:tc>
        <w:tc>
          <w:tcPr>
            <w:tcW w:w="3511" w:type="dxa"/>
          </w:tcPr>
          <w:p w:rsidR="00DB0EFE" w:rsidRPr="00341C9D" w:rsidRDefault="00DB0EFE">
            <w:pPr>
              <w:pStyle w:val="TableParagraph"/>
            </w:pPr>
            <w:r w:rsidRPr="00341C9D">
              <w:t>Професійне вигорання: говоримо відкрито, підтримуємо одне одного</w:t>
            </w:r>
          </w:p>
        </w:tc>
        <w:tc>
          <w:tcPr>
            <w:tcW w:w="3260" w:type="dxa"/>
          </w:tcPr>
          <w:p w:rsidR="00341C9D" w:rsidRPr="00341C9D" w:rsidRDefault="00DB0EFE">
            <w:pPr>
              <w:pStyle w:val="TableParagraph"/>
            </w:pPr>
            <w:proofErr w:type="spellStart"/>
            <w:r w:rsidRPr="00341C9D">
              <w:t>Людко</w:t>
            </w:r>
            <w:proofErr w:type="spellEnd"/>
            <w:r w:rsidRPr="00341C9D">
              <w:t xml:space="preserve"> Н.А. </w:t>
            </w:r>
          </w:p>
          <w:p w:rsidR="00DB0EFE" w:rsidRPr="00341C9D" w:rsidRDefault="00341C9D">
            <w:pPr>
              <w:pStyle w:val="TableParagraph"/>
            </w:pPr>
            <w:r w:rsidRPr="00341C9D">
              <w:t>н</w:t>
            </w:r>
            <w:r w:rsidR="00DB0EFE" w:rsidRPr="00341C9D">
              <w:t xml:space="preserve">ачальник </w:t>
            </w:r>
            <w:proofErr w:type="spellStart"/>
            <w:r w:rsidR="00DB0EFE" w:rsidRPr="00341C9D">
              <w:t>тренінгового</w:t>
            </w:r>
            <w:proofErr w:type="spellEnd"/>
            <w:r w:rsidR="00DB0EFE" w:rsidRPr="00341C9D">
              <w:t xml:space="preserve"> центру</w:t>
            </w:r>
          </w:p>
        </w:tc>
        <w:tc>
          <w:tcPr>
            <w:tcW w:w="1843" w:type="dxa"/>
          </w:tcPr>
          <w:p w:rsidR="00DB0EFE" w:rsidRPr="00341C9D" w:rsidRDefault="00DB0EFE">
            <w:pPr>
              <w:pStyle w:val="TableParagraph"/>
            </w:pPr>
          </w:p>
        </w:tc>
      </w:tr>
      <w:tr w:rsidR="00DB0EFE" w:rsidTr="00341C9D">
        <w:trPr>
          <w:trHeight w:val="321"/>
        </w:trPr>
        <w:tc>
          <w:tcPr>
            <w:tcW w:w="566" w:type="dxa"/>
          </w:tcPr>
          <w:p w:rsidR="00DB0EFE" w:rsidRPr="00341C9D" w:rsidRDefault="00DB0EFE">
            <w:pPr>
              <w:pStyle w:val="TableParagraph"/>
            </w:pPr>
            <w:r w:rsidRPr="00341C9D">
              <w:t>3.</w:t>
            </w:r>
          </w:p>
        </w:tc>
        <w:tc>
          <w:tcPr>
            <w:tcW w:w="1022" w:type="dxa"/>
          </w:tcPr>
          <w:p w:rsidR="00DB0EFE" w:rsidRPr="00341C9D" w:rsidRDefault="00DB0EFE">
            <w:pPr>
              <w:pStyle w:val="TableParagraph"/>
            </w:pPr>
            <w:r w:rsidRPr="00341C9D">
              <w:t>вересень</w:t>
            </w:r>
          </w:p>
        </w:tc>
        <w:tc>
          <w:tcPr>
            <w:tcW w:w="3511" w:type="dxa"/>
          </w:tcPr>
          <w:p w:rsidR="00DB0EFE" w:rsidRPr="00341C9D" w:rsidRDefault="00DB0EFE">
            <w:pPr>
              <w:pStyle w:val="TableParagraph"/>
            </w:pPr>
            <w:r w:rsidRPr="00341C9D">
              <w:t xml:space="preserve">Актуальні питання профілактики неінфекційних хвороб. Розгляд та порівняння сучасних методик </w:t>
            </w:r>
          </w:p>
        </w:tc>
        <w:tc>
          <w:tcPr>
            <w:tcW w:w="3260" w:type="dxa"/>
          </w:tcPr>
          <w:p w:rsidR="00341C9D" w:rsidRPr="00341C9D" w:rsidRDefault="00DB0EFE" w:rsidP="00A94151">
            <w:pPr>
              <w:pStyle w:val="TableParagraph"/>
            </w:pPr>
            <w:proofErr w:type="spellStart"/>
            <w:r w:rsidRPr="00341C9D">
              <w:t>Ніколай</w:t>
            </w:r>
            <w:proofErr w:type="spellEnd"/>
            <w:r w:rsidRPr="00341C9D">
              <w:t xml:space="preserve"> О.О.   </w:t>
            </w:r>
          </w:p>
          <w:p w:rsidR="00DB0EFE" w:rsidRPr="00341C9D" w:rsidRDefault="00DB0EFE" w:rsidP="00341C9D">
            <w:pPr>
              <w:pStyle w:val="TableParagraph"/>
              <w:jc w:val="both"/>
            </w:pPr>
            <w:r w:rsidRPr="00341C9D">
              <w:t xml:space="preserve"> лікар-епідеміолог–стажист відділення епідеміологічного нагляду і профілактики неінфекційних хвороб Херсонського</w:t>
            </w:r>
          </w:p>
          <w:p w:rsidR="00DB0EFE" w:rsidRPr="00341C9D" w:rsidRDefault="00DB0EFE" w:rsidP="00341C9D">
            <w:pPr>
              <w:pStyle w:val="TableParagraph"/>
              <w:jc w:val="both"/>
            </w:pPr>
            <w:r w:rsidRPr="00341C9D">
              <w:t>районного відділу</w:t>
            </w:r>
          </w:p>
        </w:tc>
        <w:tc>
          <w:tcPr>
            <w:tcW w:w="1843" w:type="dxa"/>
          </w:tcPr>
          <w:p w:rsidR="00DB0EFE" w:rsidRPr="00341C9D" w:rsidRDefault="00DB0EFE">
            <w:pPr>
              <w:pStyle w:val="TableParagraph"/>
            </w:pPr>
          </w:p>
        </w:tc>
      </w:tr>
      <w:tr w:rsidR="00DB0EFE" w:rsidTr="00341C9D">
        <w:trPr>
          <w:trHeight w:val="321"/>
        </w:trPr>
        <w:tc>
          <w:tcPr>
            <w:tcW w:w="566" w:type="dxa"/>
          </w:tcPr>
          <w:p w:rsidR="00DB0EFE" w:rsidRPr="00341C9D" w:rsidRDefault="00DB0EFE">
            <w:pPr>
              <w:pStyle w:val="TableParagraph"/>
            </w:pPr>
            <w:r w:rsidRPr="00341C9D">
              <w:t>4.</w:t>
            </w:r>
          </w:p>
        </w:tc>
        <w:tc>
          <w:tcPr>
            <w:tcW w:w="1022" w:type="dxa"/>
          </w:tcPr>
          <w:p w:rsidR="00DB0EFE" w:rsidRPr="00341C9D" w:rsidRDefault="00DB0EFE">
            <w:pPr>
              <w:pStyle w:val="TableParagraph"/>
            </w:pPr>
            <w:r w:rsidRPr="00341C9D">
              <w:t>жовтень</w:t>
            </w:r>
          </w:p>
        </w:tc>
        <w:tc>
          <w:tcPr>
            <w:tcW w:w="3511" w:type="dxa"/>
          </w:tcPr>
          <w:p w:rsidR="00DB0EFE" w:rsidRPr="00341C9D" w:rsidRDefault="00DB0EFE">
            <w:pPr>
              <w:pStyle w:val="TableParagraph"/>
            </w:pPr>
            <w:r w:rsidRPr="00341C9D">
              <w:t>Сальмонельоз без міфів: від особистої гігієни до громадського здоров'я.  Обмін досвідом та практичні поради</w:t>
            </w:r>
          </w:p>
        </w:tc>
        <w:tc>
          <w:tcPr>
            <w:tcW w:w="3260" w:type="dxa"/>
          </w:tcPr>
          <w:p w:rsidR="00341C9D" w:rsidRPr="00341C9D" w:rsidRDefault="00DB0EFE">
            <w:pPr>
              <w:pStyle w:val="TableParagraph"/>
            </w:pPr>
            <w:proofErr w:type="spellStart"/>
            <w:r w:rsidRPr="00341C9D">
              <w:t>Кабачинський</w:t>
            </w:r>
            <w:proofErr w:type="spellEnd"/>
            <w:r w:rsidRPr="00341C9D">
              <w:t xml:space="preserve"> А.В.     </w:t>
            </w:r>
          </w:p>
          <w:p w:rsidR="00DB0EFE" w:rsidRPr="00341C9D" w:rsidRDefault="00DB0EFE" w:rsidP="00341C9D">
            <w:pPr>
              <w:pStyle w:val="TableParagraph"/>
              <w:jc w:val="both"/>
            </w:pPr>
            <w:r w:rsidRPr="00341C9D">
              <w:t>лікар-епідеміолог відділу готовності та реагування на надзвичайні ситуації</w:t>
            </w:r>
          </w:p>
        </w:tc>
        <w:tc>
          <w:tcPr>
            <w:tcW w:w="1843" w:type="dxa"/>
          </w:tcPr>
          <w:p w:rsidR="00DB0EFE" w:rsidRPr="00341C9D" w:rsidRDefault="00DB0EFE">
            <w:pPr>
              <w:pStyle w:val="TableParagraph"/>
            </w:pPr>
          </w:p>
        </w:tc>
      </w:tr>
      <w:tr w:rsidR="00DB0EFE" w:rsidTr="00341C9D">
        <w:trPr>
          <w:trHeight w:val="321"/>
        </w:trPr>
        <w:tc>
          <w:tcPr>
            <w:tcW w:w="566" w:type="dxa"/>
          </w:tcPr>
          <w:p w:rsidR="00DB0EFE" w:rsidRPr="00341C9D" w:rsidRDefault="00DB0EFE">
            <w:pPr>
              <w:pStyle w:val="TableParagraph"/>
            </w:pPr>
            <w:r w:rsidRPr="00341C9D">
              <w:t>5.</w:t>
            </w:r>
          </w:p>
        </w:tc>
        <w:tc>
          <w:tcPr>
            <w:tcW w:w="1022" w:type="dxa"/>
          </w:tcPr>
          <w:p w:rsidR="00DB0EFE" w:rsidRPr="00341C9D" w:rsidRDefault="00DB0EFE">
            <w:pPr>
              <w:pStyle w:val="TableParagraph"/>
            </w:pPr>
            <w:r w:rsidRPr="00341C9D">
              <w:t xml:space="preserve">листопад </w:t>
            </w:r>
          </w:p>
        </w:tc>
        <w:tc>
          <w:tcPr>
            <w:tcW w:w="3511" w:type="dxa"/>
          </w:tcPr>
          <w:p w:rsidR="00DB0EFE" w:rsidRPr="00341C9D" w:rsidRDefault="00DB0EFE" w:rsidP="00A43290">
            <w:pPr>
              <w:pStyle w:val="TableParagraph"/>
            </w:pPr>
            <w:r w:rsidRPr="00341C9D">
              <w:t>Стан атмосферного повітря регіону.</w:t>
            </w:r>
          </w:p>
          <w:p w:rsidR="00DB0EFE" w:rsidRPr="00341C9D" w:rsidRDefault="00DB0EFE" w:rsidP="00A43290">
            <w:pPr>
              <w:pStyle w:val="TableParagraph"/>
            </w:pPr>
            <w:r w:rsidRPr="00341C9D">
              <w:t xml:space="preserve"> Відкрита дискусія: стан атмосферного повітря та актуальні питання, порушені громадянами.</w:t>
            </w:r>
          </w:p>
        </w:tc>
        <w:tc>
          <w:tcPr>
            <w:tcW w:w="3260" w:type="dxa"/>
          </w:tcPr>
          <w:p w:rsidR="00DB0EFE" w:rsidRPr="00341C9D" w:rsidRDefault="00DB0EFE">
            <w:pPr>
              <w:pStyle w:val="TableParagraph"/>
            </w:pPr>
            <w:r w:rsidRPr="00341C9D">
              <w:t xml:space="preserve">Шевченко С.А. </w:t>
            </w:r>
          </w:p>
          <w:p w:rsidR="00DB0EFE" w:rsidRPr="00341C9D" w:rsidRDefault="00DB0EFE" w:rsidP="00341C9D">
            <w:pPr>
              <w:pStyle w:val="TableParagraph"/>
              <w:jc w:val="both"/>
            </w:pPr>
            <w:r w:rsidRPr="00341C9D">
              <w:t xml:space="preserve">лікар з гігієни харчування відділу безпеки середовища життєдіяльності </w:t>
            </w:r>
          </w:p>
          <w:p w:rsidR="00DB0EFE" w:rsidRPr="00341C9D" w:rsidRDefault="00DB0EFE">
            <w:pPr>
              <w:pStyle w:val="TableParagraph"/>
            </w:pPr>
            <w:proofErr w:type="spellStart"/>
            <w:r w:rsidRPr="00341C9D">
              <w:t>Соїна</w:t>
            </w:r>
            <w:proofErr w:type="spellEnd"/>
            <w:r w:rsidRPr="00341C9D">
              <w:t xml:space="preserve"> А.Ї., </w:t>
            </w:r>
          </w:p>
          <w:p w:rsidR="00DB0EFE" w:rsidRPr="00341C9D" w:rsidRDefault="00DB0EFE">
            <w:pPr>
              <w:pStyle w:val="TableParagraph"/>
            </w:pPr>
            <w:r w:rsidRPr="00341C9D">
              <w:t>Сироватка М.А.</w:t>
            </w:r>
          </w:p>
          <w:p w:rsidR="00DB0EFE" w:rsidRPr="00341C9D" w:rsidRDefault="00DB0EFE" w:rsidP="00341C9D">
            <w:pPr>
              <w:pStyle w:val="TableParagraph"/>
              <w:jc w:val="both"/>
            </w:pPr>
            <w:r w:rsidRPr="00341C9D">
              <w:t xml:space="preserve"> лікарі-лаборанти-гігієністи санітарно-гігієнічної та токсикологічної лабораторій відділу організації лабораторної роботи, системи управління</w:t>
            </w:r>
          </w:p>
          <w:p w:rsidR="00DB0EFE" w:rsidRPr="00341C9D" w:rsidRDefault="00DB0EFE" w:rsidP="00341C9D">
            <w:pPr>
              <w:pStyle w:val="TableParagraph"/>
              <w:jc w:val="both"/>
            </w:pPr>
            <w:r w:rsidRPr="00341C9D">
              <w:t xml:space="preserve"> якістю та метрологічного забезпечення </w:t>
            </w:r>
          </w:p>
        </w:tc>
        <w:tc>
          <w:tcPr>
            <w:tcW w:w="1843" w:type="dxa"/>
          </w:tcPr>
          <w:p w:rsidR="00DB0EFE" w:rsidRPr="00341C9D" w:rsidRDefault="00DB0EFE">
            <w:pPr>
              <w:pStyle w:val="TableParagraph"/>
            </w:pPr>
          </w:p>
        </w:tc>
      </w:tr>
      <w:tr w:rsidR="00D60A45" w:rsidTr="00341C9D">
        <w:trPr>
          <w:trHeight w:val="321"/>
        </w:trPr>
        <w:tc>
          <w:tcPr>
            <w:tcW w:w="566" w:type="dxa"/>
          </w:tcPr>
          <w:p w:rsidR="00D60A45" w:rsidRPr="00341C9D" w:rsidRDefault="00D60A45">
            <w:pPr>
              <w:pStyle w:val="TableParagraph"/>
            </w:pPr>
            <w:r>
              <w:t>6</w:t>
            </w:r>
          </w:p>
        </w:tc>
        <w:tc>
          <w:tcPr>
            <w:tcW w:w="1022" w:type="dxa"/>
          </w:tcPr>
          <w:p w:rsidR="00D60A45" w:rsidRPr="00341C9D" w:rsidRDefault="00D60A45">
            <w:pPr>
              <w:pStyle w:val="TableParagraph"/>
            </w:pPr>
            <w:r w:rsidRPr="00341C9D">
              <w:t>грудень</w:t>
            </w:r>
          </w:p>
        </w:tc>
        <w:tc>
          <w:tcPr>
            <w:tcW w:w="3511" w:type="dxa"/>
          </w:tcPr>
          <w:p w:rsidR="00D60A45" w:rsidRPr="00341C9D" w:rsidRDefault="00D60A45" w:rsidP="008E3DE0">
            <w:pPr>
              <w:pStyle w:val="TableParagraph"/>
            </w:pPr>
            <w:r w:rsidRPr="00D60A45">
              <w:t xml:space="preserve">Використання інструментів штучного інтелекту (зокрема </w:t>
            </w:r>
            <w:proofErr w:type="spellStart"/>
            <w:r w:rsidRPr="00D60A45">
              <w:t>C</w:t>
            </w:r>
            <w:r w:rsidR="008E3DE0">
              <w:t>hatGPT</w:t>
            </w:r>
            <w:proofErr w:type="spellEnd"/>
            <w:r w:rsidR="008E3DE0">
              <w:t>) у щоденній роботі</w:t>
            </w:r>
            <w:r w:rsidRPr="00D60A45">
              <w:t xml:space="preserve">: </w:t>
            </w:r>
            <w:r w:rsidR="008E3DE0" w:rsidRPr="00D60A45">
              <w:t>підготовка аналітичних матеріалів</w:t>
            </w:r>
            <w:r w:rsidR="008E3DE0">
              <w:t>,</w:t>
            </w:r>
            <w:r w:rsidR="008E3DE0" w:rsidRPr="00D60A45">
              <w:t xml:space="preserve"> </w:t>
            </w:r>
            <w:r w:rsidRPr="00D60A45">
              <w:t xml:space="preserve"> запитів, структуризація інформації та підвищення ефективності роботи з даними</w:t>
            </w:r>
          </w:p>
        </w:tc>
        <w:tc>
          <w:tcPr>
            <w:tcW w:w="3260" w:type="dxa"/>
          </w:tcPr>
          <w:p w:rsidR="008E3DE0" w:rsidRDefault="00D60A45" w:rsidP="00D60A45">
            <w:pPr>
              <w:pStyle w:val="TableParagraph"/>
            </w:pPr>
            <w:r>
              <w:t>Чабаненко С.</w:t>
            </w:r>
            <w:r w:rsidR="008E3DE0">
              <w:t>В.</w:t>
            </w:r>
          </w:p>
          <w:p w:rsidR="008E3DE0" w:rsidRDefault="008E3DE0" w:rsidP="00D60A45">
            <w:pPr>
              <w:pStyle w:val="TableParagraph"/>
            </w:pPr>
            <w:r w:rsidRPr="008E3DE0">
              <w:t>Фахівець із зв’язків з громадськістю та пресою Відділу комунікації та інформаційно-роз’яснювальної роботи.</w:t>
            </w:r>
          </w:p>
          <w:p w:rsidR="00D60A45" w:rsidRPr="00341C9D" w:rsidRDefault="00D60A45" w:rsidP="00D60A45">
            <w:pPr>
              <w:pStyle w:val="TableParagraph"/>
            </w:pPr>
          </w:p>
        </w:tc>
        <w:tc>
          <w:tcPr>
            <w:tcW w:w="1843" w:type="dxa"/>
          </w:tcPr>
          <w:p w:rsidR="00D60A45" w:rsidRPr="00341C9D" w:rsidRDefault="00D60A45">
            <w:pPr>
              <w:pStyle w:val="TableParagraph"/>
            </w:pPr>
          </w:p>
        </w:tc>
      </w:tr>
    </w:tbl>
    <w:p w:rsidR="008D2C3A" w:rsidRDefault="008D2C3A">
      <w:pPr>
        <w:pStyle w:val="a3"/>
        <w:spacing w:before="3"/>
        <w:rPr>
          <w:sz w:val="12"/>
        </w:rPr>
      </w:pPr>
      <w:bookmarkStart w:id="0" w:name="_GoBack"/>
      <w:bookmarkEnd w:id="0"/>
    </w:p>
    <w:tbl>
      <w:tblPr>
        <w:tblStyle w:val="TableNormal"/>
        <w:tblW w:w="0" w:type="auto"/>
        <w:tblInd w:w="307" w:type="dxa"/>
        <w:tblLayout w:type="fixed"/>
        <w:tblLook w:val="01E0" w:firstRow="1" w:lastRow="1" w:firstColumn="1" w:lastColumn="1" w:noHBand="0" w:noVBand="0"/>
      </w:tblPr>
      <w:tblGrid>
        <w:gridCol w:w="3819"/>
        <w:gridCol w:w="2240"/>
        <w:gridCol w:w="1161"/>
        <w:gridCol w:w="2240"/>
      </w:tblGrid>
      <w:tr w:rsidR="008D2C3A">
        <w:trPr>
          <w:trHeight w:val="303"/>
        </w:trPr>
        <w:tc>
          <w:tcPr>
            <w:tcW w:w="3819" w:type="dxa"/>
          </w:tcPr>
          <w:p w:rsidR="008D2C3A" w:rsidRDefault="0078103E">
            <w:pPr>
              <w:pStyle w:val="TableParagraph"/>
              <w:spacing w:before="75"/>
              <w:rPr>
                <w:sz w:val="20"/>
              </w:rPr>
            </w:pPr>
            <w:r>
              <w:rPr>
                <w:sz w:val="20"/>
              </w:rPr>
              <w:t>Вікторія ТАРАСОВА</w:t>
            </w:r>
          </w:p>
          <w:p w:rsidR="008D2C3A" w:rsidRDefault="00CC3326">
            <w:pPr>
              <w:pStyle w:val="TableParagraph"/>
              <w:spacing w:line="20" w:lineRule="exact"/>
              <w:ind w:left="419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s">
                  <w:drawing>
                    <wp:inline distT="0" distB="0" distL="0" distR="0">
                      <wp:extent cx="1422400" cy="7620"/>
                      <wp:effectExtent l="9525" t="0" r="0" b="1905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22400" cy="7620"/>
                                <a:chOff x="0" y="0"/>
                                <a:chExt cx="1422400" cy="762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3619"/>
                                  <a:ext cx="1422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2400">
                                      <a:moveTo>
                                        <a:pt x="0" y="0"/>
                                      </a:moveTo>
                                      <a:lnTo>
                                        <a:pt x="1422006" y="0"/>
                                      </a:lnTo>
                                    </a:path>
                                  </a:pathLst>
                                </a:custGeom>
                                <a:ln w="72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12pt;height:.6pt;mso-position-horizontal-relative:char;mso-position-vertical-relative:line" id="docshapegroup3" coordorigin="0,0" coordsize="2240,12">
                      <v:line style="position:absolute" from="0,6" to="2239,6" stroked="true" strokeweight=".569936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  <w:tc>
          <w:tcPr>
            <w:tcW w:w="2240" w:type="dxa"/>
            <w:tcBorders>
              <w:bottom w:val="single" w:sz="6" w:space="0" w:color="000000"/>
            </w:tcBorders>
          </w:tcPr>
          <w:p w:rsidR="008D2C3A" w:rsidRDefault="008D2C3A">
            <w:pPr>
              <w:pStyle w:val="TableParagraph"/>
            </w:pPr>
          </w:p>
        </w:tc>
        <w:tc>
          <w:tcPr>
            <w:tcW w:w="1161" w:type="dxa"/>
          </w:tcPr>
          <w:p w:rsidR="008D2C3A" w:rsidRDefault="008D2C3A">
            <w:pPr>
              <w:pStyle w:val="TableParagraph"/>
            </w:pPr>
          </w:p>
        </w:tc>
        <w:tc>
          <w:tcPr>
            <w:tcW w:w="2240" w:type="dxa"/>
            <w:tcBorders>
              <w:bottom w:val="single" w:sz="6" w:space="0" w:color="000000"/>
            </w:tcBorders>
          </w:tcPr>
          <w:p w:rsidR="008D2C3A" w:rsidRDefault="008D2C3A">
            <w:pPr>
              <w:pStyle w:val="TableParagraph"/>
            </w:pPr>
          </w:p>
        </w:tc>
      </w:tr>
      <w:tr w:rsidR="008D2C3A">
        <w:trPr>
          <w:trHeight w:val="629"/>
        </w:trPr>
        <w:tc>
          <w:tcPr>
            <w:tcW w:w="3819" w:type="dxa"/>
          </w:tcPr>
          <w:p w:rsidR="008D2C3A" w:rsidRDefault="00CC3326">
            <w:pPr>
              <w:pStyle w:val="TableParagraph"/>
              <w:spacing w:before="114" w:line="250" w:lineRule="atLeast"/>
              <w:ind w:left="335" w:right="786" w:hanging="286"/>
              <w:rPr>
                <w:sz w:val="20"/>
              </w:rPr>
            </w:pPr>
            <w:r>
              <w:rPr>
                <w:sz w:val="20"/>
              </w:rPr>
              <w:t>(прізвище,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власне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ім’я,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батькові (за наявності) </w:t>
            </w:r>
            <w:proofErr w:type="spellStart"/>
            <w:r>
              <w:rPr>
                <w:sz w:val="20"/>
              </w:rPr>
              <w:t>фасилітатора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2240" w:type="dxa"/>
            <w:tcBorders>
              <w:top w:val="single" w:sz="6" w:space="0" w:color="000000"/>
            </w:tcBorders>
          </w:tcPr>
          <w:p w:rsidR="008D2C3A" w:rsidRDefault="00CC3326">
            <w:pPr>
              <w:pStyle w:val="TableParagraph"/>
              <w:spacing w:before="155"/>
              <w:ind w:left="184"/>
              <w:rPr>
                <w:sz w:val="20"/>
              </w:rPr>
            </w:pPr>
            <w:r>
              <w:rPr>
                <w:sz w:val="20"/>
              </w:rPr>
              <w:t>(підпис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фасилітатора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161" w:type="dxa"/>
          </w:tcPr>
          <w:p w:rsidR="008D2C3A" w:rsidRDefault="008D2C3A">
            <w:pPr>
              <w:pStyle w:val="TableParagraph"/>
              <w:rPr>
                <w:sz w:val="24"/>
              </w:rPr>
            </w:pPr>
          </w:p>
        </w:tc>
        <w:tc>
          <w:tcPr>
            <w:tcW w:w="2240" w:type="dxa"/>
            <w:tcBorders>
              <w:top w:val="single" w:sz="6" w:space="0" w:color="000000"/>
            </w:tcBorders>
          </w:tcPr>
          <w:p w:rsidR="008D2C3A" w:rsidRDefault="00CC3326">
            <w:pPr>
              <w:pStyle w:val="TableParagraph"/>
              <w:spacing w:before="155"/>
              <w:ind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(дата)</w:t>
            </w:r>
          </w:p>
        </w:tc>
      </w:tr>
    </w:tbl>
    <w:p w:rsidR="008D2C3A" w:rsidRDefault="008D2C3A">
      <w:pPr>
        <w:pStyle w:val="a3"/>
        <w:rPr>
          <w:sz w:val="28"/>
        </w:rPr>
      </w:pPr>
    </w:p>
    <w:p w:rsidR="008D2C3A" w:rsidRDefault="008D2C3A">
      <w:pPr>
        <w:pStyle w:val="a3"/>
        <w:spacing w:before="41"/>
        <w:rPr>
          <w:sz w:val="28"/>
        </w:rPr>
      </w:pPr>
    </w:p>
    <w:p w:rsidR="008D2C3A" w:rsidRDefault="008D2C3A">
      <w:pPr>
        <w:spacing w:line="259" w:lineRule="auto"/>
        <w:ind w:left="141"/>
        <w:rPr>
          <w:sz w:val="24"/>
        </w:rPr>
      </w:pPr>
    </w:p>
    <w:sectPr w:rsidR="008D2C3A">
      <w:footerReference w:type="default" r:id="rId7"/>
      <w:type w:val="continuous"/>
      <w:pgSz w:w="11910" w:h="16840"/>
      <w:pgMar w:top="1040" w:right="566" w:bottom="1000" w:left="992" w:header="0" w:footer="80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1EB" w:rsidRDefault="004871EB">
      <w:r>
        <w:separator/>
      </w:r>
    </w:p>
  </w:endnote>
  <w:endnote w:type="continuationSeparator" w:id="0">
    <w:p w:rsidR="004871EB" w:rsidRDefault="00487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C3A" w:rsidRDefault="00CC3326">
    <w:pPr>
      <w:pStyle w:val="a3"/>
      <w:spacing w:line="14" w:lineRule="auto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487441408" behindDoc="1" locked="0" layoutInCell="1" allowOverlap="1">
              <wp:simplePos x="0" y="0"/>
              <wp:positionH relativeFrom="page">
                <wp:posOffset>2580767</wp:posOffset>
              </wp:positionH>
              <wp:positionV relativeFrom="page">
                <wp:posOffset>10060986</wp:posOffset>
              </wp:positionV>
              <wp:extent cx="2756535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75653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756535">
                            <a:moveTo>
                              <a:pt x="0" y="0"/>
                            </a:moveTo>
                            <a:lnTo>
                              <a:pt x="2756107" y="0"/>
                            </a:lnTo>
                          </a:path>
                        </a:pathLst>
                      </a:custGeom>
                      <a:ln w="7238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5875072" from="203.210007pt,792.203674pt" to="420.226307pt,792.203674pt" stroked="true" strokeweight=".569936pt" strokecolor="#000000">
              <v:stroke dashstyle="solid"/>
              <w10:wrap type="non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1EB" w:rsidRDefault="004871EB">
      <w:r>
        <w:separator/>
      </w:r>
    </w:p>
  </w:footnote>
  <w:footnote w:type="continuationSeparator" w:id="0">
    <w:p w:rsidR="004871EB" w:rsidRDefault="004871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D2C3A"/>
    <w:rsid w:val="00022B89"/>
    <w:rsid w:val="00036C39"/>
    <w:rsid w:val="001F348D"/>
    <w:rsid w:val="00246643"/>
    <w:rsid w:val="00341C9D"/>
    <w:rsid w:val="003A0332"/>
    <w:rsid w:val="00413D7C"/>
    <w:rsid w:val="004871EB"/>
    <w:rsid w:val="005D14D4"/>
    <w:rsid w:val="005E24FF"/>
    <w:rsid w:val="006E17E3"/>
    <w:rsid w:val="00752C36"/>
    <w:rsid w:val="0078103E"/>
    <w:rsid w:val="008D2C3A"/>
    <w:rsid w:val="008E3DE0"/>
    <w:rsid w:val="009C017E"/>
    <w:rsid w:val="009D4D7C"/>
    <w:rsid w:val="009F57FE"/>
    <w:rsid w:val="00A43290"/>
    <w:rsid w:val="00A94151"/>
    <w:rsid w:val="00BC395D"/>
    <w:rsid w:val="00C13DC2"/>
    <w:rsid w:val="00C76666"/>
    <w:rsid w:val="00CC3326"/>
    <w:rsid w:val="00D60A45"/>
    <w:rsid w:val="00DB0EFE"/>
    <w:rsid w:val="00DC5253"/>
    <w:rsid w:val="00E157D3"/>
    <w:rsid w:val="00E976F7"/>
    <w:rsid w:val="00FA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70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5837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2C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30">
    <w:name w:val="Заголовок 3 Знак"/>
    <w:basedOn w:val="a0"/>
    <w:link w:val="3"/>
    <w:uiPriority w:val="9"/>
    <w:semiHidden/>
    <w:rsid w:val="00752C36"/>
    <w:rPr>
      <w:rFonts w:asciiTheme="majorHAnsi" w:eastAsiaTheme="majorEastAsia" w:hAnsiTheme="majorHAnsi" w:cstheme="majorBidi"/>
      <w:b/>
      <w:bCs/>
      <w:color w:val="4F81BD" w:themeColor="accent1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70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5837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2C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30">
    <w:name w:val="Заголовок 3 Знак"/>
    <w:basedOn w:val="a0"/>
    <w:link w:val="3"/>
    <w:uiPriority w:val="9"/>
    <w:semiHidden/>
    <w:rsid w:val="00752C36"/>
    <w:rPr>
      <w:rFonts w:asciiTheme="majorHAnsi" w:eastAsiaTheme="majorEastAsia" w:hAnsiTheme="majorHAnsi" w:cstheme="majorBidi"/>
      <w:b/>
      <w:bCs/>
      <w:color w:val="4F81BD" w:themeColor="accent1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1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1443</Words>
  <Characters>824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Consultant</dc:creator>
  <cp:lastModifiedBy>5</cp:lastModifiedBy>
  <cp:revision>23</cp:revision>
  <dcterms:created xsi:type="dcterms:W3CDTF">2026-07-22T07:03:00Z</dcterms:created>
  <dcterms:modified xsi:type="dcterms:W3CDTF">2026-07-29T09:25:00Z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2025-06-06T00:00:00Z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2026-07-22T00:00:00Z</vt:filetime>
  </property>
  <property fmtid="{D5CDD505-2E9C-101B-9397-08002B2CF9AE}" pid="6" name="Producer">
    <vt:lpwstr>Microsoft® Word 2019</vt:lpwstr>
  </property>
</Properties>
</file>