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67FC" w:rsidRDefault="007567FC">
      <w:pPr>
        <w:jc w:val="center"/>
        <w:rPr>
          <w:rFonts w:ascii="Arial" w:eastAsia="Arial" w:hAnsi="Arial" w:cs="Arial"/>
          <w:sz w:val="24"/>
          <w:szCs w:val="24"/>
        </w:rPr>
      </w:pPr>
    </w:p>
    <w:p w:rsidR="007567FC" w:rsidRDefault="008207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="Arial"/>
          <w:b/>
          <w:bCs/>
          <w:sz w:val="28"/>
          <w:szCs w:val="28"/>
        </w:rPr>
        <w:t>Програма проведення заходу</w:t>
      </w:r>
    </w:p>
    <w:tbl>
      <w:tblPr>
        <w:tblW w:w="9312" w:type="dxa"/>
        <w:tblLayout w:type="fixed"/>
        <w:tblLook w:val="0400" w:firstRow="0" w:lastRow="0" w:firstColumn="0" w:lastColumn="0" w:noHBand="0" w:noVBand="1"/>
      </w:tblPr>
      <w:tblGrid>
        <w:gridCol w:w="1917"/>
        <w:gridCol w:w="5616"/>
        <w:gridCol w:w="1779"/>
      </w:tblGrid>
      <w:tr w:rsidR="007567FC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Вид заходу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sz w:val="28"/>
                <w:szCs w:val="28"/>
              </w:rPr>
              <w:t>Семінар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spacing w:after="160"/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Тема заходу:                                                        </w:t>
            </w:r>
            <w:r>
              <w:rPr>
                <w:rFonts w:ascii="Times New Roman" w:eastAsia="Arial" w:hAnsi="Times New Roman" w:cs="Arial"/>
                <w:color w:val="000000"/>
                <w:sz w:val="28"/>
                <w:szCs w:val="28"/>
              </w:rPr>
              <w:t>«Засоби індивідуального захисту</w:t>
            </w:r>
            <w:r>
              <w:t>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Кількість учасників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до 100</w:t>
            </w:r>
          </w:p>
        </w:tc>
      </w:tr>
      <w:tr w:rsidR="007567FC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color w:val="202124"/>
                <w:sz w:val="28"/>
                <w:szCs w:val="28"/>
                <w:highlight w:val="white"/>
              </w:rPr>
              <w:t>Дата (и) проведення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color w:val="202124"/>
                <w:sz w:val="28"/>
                <w:szCs w:val="28"/>
                <w:highlight w:val="white"/>
              </w:rPr>
              <w:t>24.07.2026р.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i/>
                <w:sz w:val="28"/>
                <w:szCs w:val="28"/>
              </w:rPr>
              <w:t>Група 1,</w:t>
            </w:r>
            <w:r>
              <w:rPr>
                <w:rFonts w:ascii="Times New Roman" w:eastAsia="Arial" w:hAnsi="Times New Roman" w:cs="Arial"/>
                <w:sz w:val="28"/>
                <w:szCs w:val="28"/>
              </w:rPr>
              <w:t>ПІБ викладача/тренера</w:t>
            </w:r>
          </w:p>
          <w:p w:rsidR="00820789" w:rsidRDefault="0082078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Arial"/>
                <w:sz w:val="28"/>
                <w:szCs w:val="28"/>
              </w:rPr>
              <w:t>Кабачинський</w:t>
            </w:r>
            <w:proofErr w:type="spellEnd"/>
            <w:r>
              <w:rPr>
                <w:rFonts w:ascii="Times New Roman" w:eastAsia="Arial" w:hAnsi="Times New Roman" w:cs="Arial"/>
                <w:sz w:val="28"/>
                <w:szCs w:val="28"/>
              </w:rPr>
              <w:t xml:space="preserve"> Андрій Валерійович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Дата народження: 21.06.1965р.</w:t>
            </w: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Засоби зв'язку: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(електронна адреса, номер телефону)</w:t>
            </w:r>
          </w:p>
          <w:p w:rsidR="007567FC" w:rsidRDefault="000D30C6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hyperlink r:id="rId5">
              <w:r w:rsidR="00820789">
                <w:rPr>
                  <w:rStyle w:val="a4"/>
                  <w:rFonts w:ascii="Arial" w:eastAsia="Arial" w:hAnsi="Arial" w:cs="DejaVu Sans"/>
                  <w:sz w:val="20"/>
                  <w:szCs w:val="20"/>
                  <w:shd w:val="clear" w:color="auto" w:fill="FFFFFF"/>
                </w:rPr>
                <w:t>avtokab@gmail.com</w:t>
              </w:r>
            </w:hyperlink>
          </w:p>
          <w:p w:rsidR="007567FC" w:rsidRDefault="00820789">
            <w:pPr>
              <w:pStyle w:val="aff5"/>
              <w:rPr>
                <w:sz w:val="28"/>
                <w:szCs w:val="28"/>
              </w:rPr>
            </w:pPr>
            <w:r w:rsidRPr="00820789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+380679530537</w:t>
            </w:r>
          </w:p>
          <w:p w:rsidR="007567FC" w:rsidRPr="00820789" w:rsidRDefault="007567F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  <w:p w:rsidR="007567FC" w:rsidRDefault="00820789">
            <w:proofErr w:type="spellStart"/>
            <w:r w:rsidRPr="00820789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Освіта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(рівень освіти та навчальні заклади)</w:t>
            </w:r>
          </w:p>
          <w:p w:rsidR="007567FC" w:rsidRDefault="00820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Одеський медичний інститут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ім.Н.І.Пирогова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диплом ЛВ № 394065 від 30.06.1988р. спеціальність- «Лікувальна справа» Спеціаліст</w:t>
            </w:r>
          </w:p>
          <w:p w:rsidR="007567FC" w:rsidRDefault="00820789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Одеський медичний інститут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ім.Н.І.Пирогова,від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01.07.1987,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р.ЧЦКБВТ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Інтернатура за спеціальністю-судовий лікар</w:t>
            </w:r>
          </w:p>
          <w:p w:rsidR="007567FC" w:rsidRDefault="00820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Присвоєно кваліфікацію, лікаря –епідеміолога (18.06.2026р.</w:t>
            </w:r>
          </w:p>
          <w:p w:rsidR="007567FC" w:rsidRDefault="00756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Місце роботи</w:t>
            </w: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хвороб</w:t>
            </w:r>
            <w:proofErr w:type="spellEnd"/>
            <w: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МОЗ України»</w:t>
            </w:r>
          </w:p>
          <w:p w:rsidR="007567FC" w:rsidRDefault="007567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67FC" w:rsidRDefault="00820789">
            <w:r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Професійні сертифікати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Сертифікат від 10.09.2025 р. № 2025-2125-1013379-150019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«Оцінка ризиків для здоров’я працівників від забруднення повітря робочої зони хімічними </w:t>
            </w:r>
            <w:proofErr w:type="spellStart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речовинами»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інфекціями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»;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Сертифікат від 28.11.2025 р. № 2025-2462-2462002-0102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«Хімічні фактори навколишнього середовища. Лабораторний контроль якості повітря закритих приміщень» ; Сертифікат від 12.12.2025 р. № 2025-2462-2462009-0178 «Вплив забруднення атмосферного повітря на здоров’я населення. Моніторингові дослідження атмосферного повітря»; 22.05.2026 «Хімічні фактори навколишнього середовища »; 09.06.2026 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Реагування  на надзвичайні ситуації, пов’язані з біологічним фактором. </w:t>
            </w:r>
            <w:proofErr w:type="spellStart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Ебола</w:t>
            </w:r>
            <w:proofErr w:type="spellEnd"/>
            <w:r>
              <w:rPr>
                <w:rStyle w:val="a4"/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67FC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lastRenderedPageBreak/>
              <w:t>час початку,</w:t>
            </w:r>
          </w:p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погодинний виклад змісту заходу,</w:t>
            </w:r>
          </w:p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тестування</w:t>
            </w:r>
          </w:p>
          <w:p w:rsidR="007567FC" w:rsidRDefault="007567FC">
            <w:pPr>
              <w:rPr>
                <w:rFonts w:ascii="Times New Roman" w:eastAsia="Arial" w:hAnsi="Times New Roman" w:cs="Arial"/>
                <w:sz w:val="28"/>
                <w:szCs w:val="28"/>
              </w:rPr>
            </w:pPr>
          </w:p>
          <w:p w:rsidR="007567FC" w:rsidRDefault="00820789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час завершення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Arial"/>
                <w:sz w:val="28"/>
                <w:szCs w:val="28"/>
              </w:rPr>
              <w:t>10:00 Вітальне слово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10.05 - 10.50 Лекція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10.50 - 11.00 Перерва</w:t>
            </w:r>
          </w:p>
          <w:p w:rsidR="007567FC" w:rsidRDefault="00820789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11.00 - 11.45 Лекція</w:t>
            </w:r>
          </w:p>
          <w:p w:rsidR="007567FC" w:rsidRDefault="007567F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11.45 - Тестування</w:t>
            </w: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13:00</w:t>
            </w:r>
          </w:p>
          <w:p w:rsidR="007567FC" w:rsidRDefault="007567F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7FC" w:rsidRDefault="0082078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  <w:tr w:rsidR="007567FC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820789">
            <w:pPr>
              <w:spacing w:after="16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Посилання на сайт</w:t>
            </w:r>
          </w:p>
        </w:tc>
        <w:tc>
          <w:tcPr>
            <w:tcW w:w="5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0D30C6">
            <w:pPr>
              <w:pStyle w:val="af4"/>
              <w:rPr>
                <w:rStyle w:val="a4"/>
                <w:color w:val="2A3299"/>
                <w:sz w:val="28"/>
                <w:szCs w:val="28"/>
              </w:rPr>
            </w:pPr>
            <w:r w:rsidRPr="000D30C6">
              <w:rPr>
                <w:rStyle w:val="a4"/>
                <w:color w:val="2A3299"/>
                <w:sz w:val="28"/>
                <w:szCs w:val="28"/>
              </w:rPr>
              <w:t>https://ks.cdc.gov.ua/article/seminar-na-temu-zasoby-indyvidualnogo-zahystu/</w:t>
            </w:r>
            <w:bookmarkStart w:id="0" w:name="_GoBack"/>
            <w:bookmarkEnd w:id="0"/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FC" w:rsidRDefault="007567FC">
            <w:pPr>
              <w:spacing w:after="160"/>
              <w:rPr>
                <w:rFonts w:ascii="Times New Roman" w:eastAsia="Arial" w:hAnsi="Times New Roman" w:cs="Arial"/>
                <w:sz w:val="28"/>
                <w:szCs w:val="28"/>
              </w:rPr>
            </w:pPr>
          </w:p>
        </w:tc>
      </w:tr>
    </w:tbl>
    <w:p w:rsidR="007567FC" w:rsidRDefault="007567FC">
      <w:pPr>
        <w:spacing w:after="160"/>
        <w:rPr>
          <w:rFonts w:ascii="Times New Roman" w:eastAsia="Arial" w:hAnsi="Times New Roman" w:cs="Arial"/>
          <w:sz w:val="28"/>
          <w:szCs w:val="28"/>
        </w:rPr>
      </w:pPr>
    </w:p>
    <w:sectPr w:rsidR="007567FC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Verdana">
    <w:panose1 w:val="020B0604030504040204"/>
    <w:charset w:val="CC"/>
    <w:family w:val="roman"/>
    <w:pitch w:val="variable"/>
  </w:font>
  <w:font w:name="Antiqua"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DejaVu Sans">
    <w:panose1 w:val="020B0603030804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7FC"/>
    <w:rsid w:val="000D30C6"/>
    <w:rsid w:val="007567FC"/>
    <w:rsid w:val="0082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643AD-673D-4ED1-90A9-A898C7FD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character" w:styleId="a5">
    <w:name w:val="Strong"/>
    <w:qFormat/>
    <w:rPr>
      <w:b/>
      <w:bCs/>
    </w:rPr>
  </w:style>
  <w:style w:type="character" w:customStyle="1" w:styleId="a6">
    <w:name w:val="Основний текст Знак"/>
    <w:basedOn w:val="a0"/>
    <w:qFormat/>
    <w:rPr>
      <w:sz w:val="28"/>
      <w:lang w:val="uk-UA"/>
    </w:rPr>
  </w:style>
  <w:style w:type="character" w:customStyle="1" w:styleId="a7">
    <w:name w:val="Основной текст_"/>
    <w:basedOn w:val="a0"/>
    <w:qFormat/>
    <w:rPr>
      <w:sz w:val="28"/>
      <w:szCs w:val="28"/>
    </w:rPr>
  </w:style>
  <w:style w:type="character" w:customStyle="1" w:styleId="10">
    <w:name w:val="Заголовок 1 Знак"/>
    <w:basedOn w:val="a0"/>
    <w:qFormat/>
    <w:rPr>
      <w:rFonts w:ascii="Calibri Light" w:eastAsia="Calibri" w:hAnsi="Calibri Light" w:cs="Calibr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qFormat/>
    <w:rPr>
      <w:rFonts w:ascii="Calibri Light" w:eastAsia="Calibri" w:hAnsi="Calibri Light" w:cs="Calibri"/>
      <w:i/>
      <w:iCs/>
      <w:color w:val="2F5496" w:themeColor="accent1" w:themeShade="BF"/>
      <w:sz w:val="24"/>
      <w:szCs w:val="24"/>
    </w:rPr>
  </w:style>
  <w:style w:type="character" w:styleId="a8">
    <w:name w:val="Placeholder Text"/>
    <w:basedOn w:val="a0"/>
    <w:qFormat/>
    <w:rPr>
      <w:color w:val="808080"/>
    </w:rPr>
  </w:style>
  <w:style w:type="character" w:customStyle="1" w:styleId="a9">
    <w:name w:val="Верхній колонтитул Знак"/>
    <w:basedOn w:val="a0"/>
    <w:qFormat/>
    <w:rPr>
      <w:sz w:val="24"/>
      <w:szCs w:val="24"/>
    </w:rPr>
  </w:style>
  <w:style w:type="character" w:customStyle="1" w:styleId="font-12pt-tnr-left">
    <w:name w:val="font-12pt-tnr-left"/>
    <w:basedOn w:val="a0"/>
    <w:qFormat/>
  </w:style>
  <w:style w:type="character" w:customStyle="1" w:styleId="font-10pt-ar-justify">
    <w:name w:val="font-10pt-ar-justify"/>
    <w:basedOn w:val="a0"/>
    <w:qFormat/>
  </w:style>
  <w:style w:type="character" w:customStyle="1" w:styleId="aa">
    <w:name w:val="Основной шрифт абзаца"/>
    <w:qFormat/>
  </w:style>
  <w:style w:type="character" w:customStyle="1" w:styleId="ab">
    <w:name w:val="Выделение"/>
    <w:basedOn w:val="aa"/>
    <w:qFormat/>
    <w:rPr>
      <w:i/>
      <w:iCs/>
    </w:rPr>
  </w:style>
  <w:style w:type="character" w:customStyle="1" w:styleId="ac">
    <w:name w:val="Нижній колонтитул Знак"/>
    <w:basedOn w:val="a0"/>
    <w:qFormat/>
    <w:rPr>
      <w:rFonts w:cs="Mangal"/>
      <w:szCs w:val="21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f2">
    <w:name w:val="Указатель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f3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f4">
    <w:name w:val="List Paragraph"/>
    <w:basedOn w:val="a"/>
    <w:uiPriority w:val="34"/>
    <w:qFormat/>
    <w:rsid w:val="00617AAD"/>
    <w:pPr>
      <w:spacing w:after="160"/>
      <w:ind w:left="720"/>
      <w:contextualSpacing/>
    </w:pPr>
  </w:style>
  <w:style w:type="paragraph" w:styleId="af5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paragraph" w:styleId="af8">
    <w:name w:val="Normal (Web)"/>
    <w:basedOn w:val="a"/>
    <w:qFormat/>
    <w:pPr>
      <w:suppressAutoHyphens w:val="0"/>
      <w:spacing w:before="100" w:after="100"/>
    </w:pPr>
    <w:rPr>
      <w:lang w:eastAsia="uk-UA"/>
    </w:rPr>
  </w:style>
  <w:style w:type="paragraph" w:customStyle="1" w:styleId="western">
    <w:name w:val="western"/>
    <w:basedOn w:val="a"/>
    <w:qFormat/>
    <w:pPr>
      <w:suppressAutoHyphens w:val="0"/>
      <w:spacing w:before="280"/>
      <w:jc w:val="both"/>
    </w:pPr>
    <w:rPr>
      <w:sz w:val="28"/>
      <w:szCs w:val="28"/>
      <w:lang w:eastAsia="uk-UA"/>
    </w:rPr>
  </w:style>
  <w:style w:type="paragraph" w:customStyle="1" w:styleId="11">
    <w:name w:val="Знак Знак Знак1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аголовок 1"/>
    <w:basedOn w:val="a"/>
    <w:next w:val="a"/>
    <w:qFormat/>
    <w:pPr>
      <w:keepNext/>
      <w:widowControl w:val="0"/>
      <w:jc w:val="center"/>
    </w:pPr>
    <w:rPr>
      <w:rFonts w:ascii="Antiqua" w:hAnsi="Antiqua" w:cs="Antiqua"/>
      <w:b/>
      <w:bCs/>
      <w:sz w:val="28"/>
      <w:szCs w:val="28"/>
    </w:rPr>
  </w:style>
  <w:style w:type="paragraph" w:styleId="afa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user3">
    <w:name w:val="Верхній і нижній колонтитули (user)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fb">
    <w:name w:val="Верхній і нижній колонтитули"/>
    <w:basedOn w:val="a"/>
    <w:qFormat/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afe">
    <w:name w:val="Колонтитул"/>
    <w:basedOn w:val="a"/>
    <w:qFormat/>
  </w:style>
  <w:style w:type="paragraph" w:customStyle="1" w:styleId="aff">
    <w:name w:val="Знак Знак Знак 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customStyle="1" w:styleId="aff0">
    <w:name w:val="Знак Знак Знак"/>
    <w:basedOn w:val="a"/>
    <w:qFormat/>
    <w:rPr>
      <w:rFonts w:ascii="Verdana" w:hAnsi="Verdana" w:cs="Verdana"/>
      <w:sz w:val="20"/>
      <w:szCs w:val="20"/>
      <w:lang w:val="en-US" w:eastAsia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4">
    <w:name w:val="Основний текст1"/>
    <w:basedOn w:val="a"/>
    <w:qFormat/>
    <w:pPr>
      <w:widowControl w:val="0"/>
      <w:ind w:firstLine="400"/>
    </w:pPr>
    <w:rPr>
      <w:sz w:val="28"/>
      <w:szCs w:val="28"/>
    </w:rPr>
  </w:style>
  <w:style w:type="paragraph" w:customStyle="1" w:styleId="aff2">
    <w:name w:val="Обычный"/>
    <w:qFormat/>
  </w:style>
  <w:style w:type="paragraph" w:customStyle="1" w:styleId="aff3">
    <w:name w:val="Название объекта"/>
    <w:basedOn w:val="a"/>
    <w:qFormat/>
    <w:pPr>
      <w:suppressLineNumbers/>
      <w:spacing w:before="120" w:after="120"/>
    </w:pPr>
    <w:rPr>
      <w:i/>
      <w:iCs/>
    </w:rPr>
  </w:style>
  <w:style w:type="paragraph" w:customStyle="1" w:styleId="aff4">
    <w:name w:val="Обычный (Интернет)"/>
    <w:basedOn w:val="aff2"/>
    <w:qFormat/>
    <w:pPr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customStyle="1" w:styleId="aff5">
    <w:name w:val="Вміст таблиці"/>
    <w:basedOn w:val="a"/>
    <w:qFormat/>
    <w:pPr>
      <w:widowControl w:val="0"/>
      <w:suppressLineNumbers/>
    </w:pPr>
  </w:style>
  <w:style w:type="numbering" w:customStyle="1" w:styleId="user4">
    <w:name w:val="Без маркерів (user)"/>
    <w:uiPriority w:val="99"/>
    <w:semiHidden/>
    <w:unhideWhenUsed/>
    <w:qFormat/>
  </w:style>
  <w:style w:type="numbering" w:customStyle="1" w:styleId="aff6">
    <w:name w:val="Без маркерів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7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vtoka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1156</Words>
  <Characters>660</Characters>
  <Application>Microsoft Office Word</Application>
  <DocSecurity>0</DocSecurity>
  <Lines>5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49</cp:revision>
  <cp:lastPrinted>2026-07-11T10:25:00Z</cp:lastPrinted>
  <dcterms:created xsi:type="dcterms:W3CDTF">2023-01-18T09:32:00Z</dcterms:created>
  <dcterms:modified xsi:type="dcterms:W3CDTF">2026-07-11T10:36:00Z</dcterms:modified>
  <dc:language>uk-UA</dc:language>
</cp:coreProperties>
</file>