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4CA4" w:rsidRPr="00840DC1" w:rsidRDefault="00FF4CA4" w:rsidP="00755C61">
      <w:pPr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FF4CA4" w:rsidRDefault="00186764">
      <w:pPr>
        <w:jc w:val="center"/>
        <w:rPr>
          <w:b/>
          <w:bCs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Програма проведення заходу</w:t>
      </w:r>
    </w:p>
    <w:p w:rsidR="00FF4CA4" w:rsidRDefault="00FF4CA4">
      <w:pPr>
        <w:jc w:val="center"/>
        <w:rPr>
          <w:rFonts w:ascii="Arial" w:eastAsia="Arial" w:hAnsi="Arial" w:cs="Arial"/>
          <w:sz w:val="24"/>
          <w:szCs w:val="24"/>
        </w:rPr>
      </w:pPr>
    </w:p>
    <w:tbl>
      <w:tblPr>
        <w:tblW w:w="9312" w:type="dxa"/>
        <w:tblInd w:w="103" w:type="dxa"/>
        <w:tblLayout w:type="fixed"/>
        <w:tblLook w:val="0400" w:firstRow="0" w:lastRow="0" w:firstColumn="0" w:lastColumn="0" w:noHBand="0" w:noVBand="1"/>
      </w:tblPr>
      <w:tblGrid>
        <w:gridCol w:w="1917"/>
        <w:gridCol w:w="73"/>
        <w:gridCol w:w="4111"/>
        <w:gridCol w:w="3211"/>
      </w:tblGrid>
      <w:tr w:rsidR="00FF4CA4" w:rsidTr="00B567E3"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Вид заходу</w:t>
            </w:r>
          </w:p>
          <w:p w:rsidR="00FF4CA4" w:rsidRDefault="00FF4CA4">
            <w:pPr>
              <w:rPr>
                <w:rFonts w:ascii="IBM Plex Sans" w:hAnsi="IBM Plex Sans"/>
                <w:sz w:val="24"/>
                <w:szCs w:val="24"/>
              </w:rPr>
            </w:pPr>
          </w:p>
        </w:tc>
        <w:tc>
          <w:tcPr>
            <w:tcW w:w="4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Тема заходу</w:t>
            </w:r>
          </w:p>
          <w:p w:rsidR="00FF4CA4" w:rsidRDefault="00FF4CA4">
            <w:pPr>
              <w:rPr>
                <w:rFonts w:ascii="IBM Plex Sans" w:hAnsi="IBM Plex Sans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Кількість учасників</w:t>
            </w:r>
          </w:p>
          <w:p w:rsidR="00FF4CA4" w:rsidRDefault="00FF4CA4">
            <w:pPr>
              <w:rPr>
                <w:rFonts w:ascii="IBM Plex Sans" w:hAnsi="IBM Plex Sans"/>
                <w:sz w:val="24"/>
                <w:szCs w:val="24"/>
              </w:rPr>
            </w:pPr>
          </w:p>
        </w:tc>
      </w:tr>
      <w:tr w:rsidR="00FF4CA4" w:rsidTr="00B567E3"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186764">
            <w:pPr>
              <w:rPr>
                <w:rFonts w:ascii="IBM Plex Sans" w:hAnsi="IBM Plex Sans"/>
                <w:sz w:val="24"/>
                <w:szCs w:val="24"/>
              </w:rPr>
            </w:pPr>
            <w:bookmarkStart w:id="0" w:name="_GoBack" w:colFirst="1" w:colLast="1"/>
            <w:r>
              <w:rPr>
                <w:rFonts w:eastAsia="Arial" w:cs="Arial"/>
                <w:i/>
              </w:rPr>
              <w:t>Семінар</w:t>
            </w:r>
          </w:p>
        </w:tc>
        <w:tc>
          <w:tcPr>
            <w:tcW w:w="41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C61" w:rsidRPr="00EB16F4" w:rsidRDefault="00755C61" w:rsidP="00755C61">
            <w:pPr>
              <w:pStyle w:val="Standard"/>
              <w:spacing w:after="160"/>
              <w:rPr>
                <w:color w:val="000000" w:themeColor="text1"/>
              </w:rPr>
            </w:pPr>
            <w:r w:rsidRPr="00EB16F4">
              <w:rPr>
                <w:rFonts w:ascii="Times New Roman" w:eastAsia="Arial" w:hAnsi="Times New Roman"/>
                <w:color w:val="000000" w:themeColor="text1"/>
                <w:kern w:val="0"/>
                <w:lang w:eastAsia="uk-UA" w:bidi="ar-SA"/>
              </w:rPr>
              <w:t>«Консультування та професійні комунікаційні навички (</w:t>
            </w:r>
            <w:proofErr w:type="spellStart"/>
            <w:r w:rsidRPr="00EB16F4">
              <w:rPr>
                <w:rFonts w:ascii="Times New Roman" w:eastAsia="Arial" w:hAnsi="Times New Roman"/>
                <w:color w:val="000000" w:themeColor="text1"/>
                <w:kern w:val="0"/>
                <w:lang w:eastAsia="uk-UA" w:bidi="ar-SA"/>
              </w:rPr>
              <w:t>безбар’єрне</w:t>
            </w:r>
            <w:proofErr w:type="spellEnd"/>
            <w:r w:rsidRPr="00EB16F4">
              <w:rPr>
                <w:rFonts w:ascii="Times New Roman" w:eastAsia="Arial" w:hAnsi="Times New Roman"/>
                <w:color w:val="000000" w:themeColor="text1"/>
                <w:kern w:val="0"/>
                <w:lang w:eastAsia="uk-UA" w:bidi="ar-SA"/>
              </w:rPr>
              <w:t xml:space="preserve"> спілкування). </w:t>
            </w:r>
            <w:r w:rsidR="00C14564" w:rsidRPr="00EB16F4">
              <w:rPr>
                <w:rFonts w:ascii="Times New Roman" w:eastAsia="Arial" w:hAnsi="Times New Roman"/>
                <w:color w:val="000000" w:themeColor="text1"/>
                <w:kern w:val="0"/>
                <w:lang w:eastAsia="uk-UA" w:bidi="ar-SA"/>
              </w:rPr>
              <w:t>Основні оновлення календаря щеплень</w:t>
            </w:r>
            <w:r w:rsidRPr="00EB16F4">
              <w:rPr>
                <w:rFonts w:ascii="Times New Roman" w:eastAsia="Arial" w:hAnsi="Times New Roman"/>
                <w:color w:val="000000" w:themeColor="text1"/>
                <w:kern w:val="0"/>
                <w:lang w:eastAsia="uk-UA" w:bidi="ar-SA"/>
              </w:rPr>
              <w:t>.</w:t>
            </w:r>
            <w:r w:rsidR="00C14564" w:rsidRPr="00EB16F4">
              <w:rPr>
                <w:rFonts w:ascii="Times New Roman" w:eastAsia="Arial" w:hAnsi="Times New Roman"/>
                <w:color w:val="000000" w:themeColor="text1"/>
                <w:kern w:val="0"/>
                <w:lang w:eastAsia="uk-UA" w:bidi="ar-SA"/>
              </w:rPr>
              <w:t xml:space="preserve"> Комунікація з батьками та опікунами щодо щеплень. Несприятливі події після </w:t>
            </w:r>
            <w:proofErr w:type="spellStart"/>
            <w:r w:rsidR="00C14564" w:rsidRPr="00EB16F4">
              <w:rPr>
                <w:rFonts w:ascii="Times New Roman" w:eastAsia="Arial" w:hAnsi="Times New Roman"/>
                <w:color w:val="000000" w:themeColor="text1"/>
                <w:kern w:val="0"/>
                <w:lang w:eastAsia="uk-UA" w:bidi="ar-SA"/>
              </w:rPr>
              <w:t>імунізаціі</w:t>
            </w:r>
            <w:proofErr w:type="spellEnd"/>
            <w:r w:rsidR="00C14564" w:rsidRPr="00EB16F4">
              <w:rPr>
                <w:rFonts w:ascii="Times New Roman" w:eastAsia="Arial" w:hAnsi="Times New Roman"/>
                <w:color w:val="000000" w:themeColor="text1"/>
                <w:kern w:val="0"/>
                <w:lang w:eastAsia="uk-UA" w:bidi="ar-SA"/>
              </w:rPr>
              <w:t>.</w:t>
            </w:r>
            <w:r w:rsidRPr="00EB16F4">
              <w:rPr>
                <w:rFonts w:ascii="Times New Roman" w:eastAsia="Arial" w:hAnsi="Times New Roman" w:cs="Times New Roman"/>
                <w:color w:val="000000" w:themeColor="text1"/>
                <w:kern w:val="0"/>
                <w:lang w:eastAsia="uk-UA" w:bidi="ar-SA"/>
              </w:rPr>
              <w:t>»</w:t>
            </w:r>
          </w:p>
          <w:p w:rsidR="00FF4CA4" w:rsidRPr="00755C61" w:rsidRDefault="00FF4CA4" w:rsidP="00755C61">
            <w:pPr>
              <w:pStyle w:val="TableContents"/>
              <w:rPr>
                <w:rFonts w:ascii="IBM Plex Sans" w:hAnsi="IBM Plex Sans"/>
                <w:color w:val="000000" w:themeColor="text1"/>
              </w:rPr>
            </w:pP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eastAsia="Arial" w:cs="Arial"/>
              </w:rPr>
              <w:t xml:space="preserve">до </w:t>
            </w:r>
            <w:r w:rsidR="00E636B5">
              <w:rPr>
                <w:rFonts w:eastAsia="Arial" w:cs="Arial"/>
              </w:rPr>
              <w:t>100 учасників</w:t>
            </w:r>
          </w:p>
        </w:tc>
      </w:tr>
      <w:bookmarkEnd w:id="0"/>
      <w:tr w:rsidR="00755C61" w:rsidRPr="00755C61" w:rsidTr="00B567E3"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color w:val="202124"/>
                <w:sz w:val="24"/>
                <w:szCs w:val="24"/>
                <w:highlight w:val="white"/>
              </w:rPr>
              <w:t>Дата (и) проведення</w:t>
            </w:r>
          </w:p>
          <w:p w:rsidR="00FF4CA4" w:rsidRPr="00755C61" w:rsidRDefault="00FF4CA4">
            <w:pPr>
              <w:rPr>
                <w:rFonts w:ascii="IBM Plex Sans" w:hAnsi="IBM Plex Sans"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755C61" w:rsidRDefault="0018676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55C61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t>Група 1,</w:t>
            </w:r>
            <w:r w:rsidRPr="00755C6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ПІБ викладача/тренера</w:t>
            </w:r>
          </w:p>
          <w:p w:rsidR="00186764" w:rsidRPr="00755C61" w:rsidRDefault="0018676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55C6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Мільохіна</w:t>
            </w:r>
            <w:proofErr w:type="spellEnd"/>
            <w:r w:rsidRPr="00755C6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Катерина Сергіївна</w:t>
            </w:r>
          </w:p>
          <w:p w:rsidR="00FF4CA4" w:rsidRPr="00755C61" w:rsidRDefault="001867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C6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Дата народження: 16 лютого 1988 року</w:t>
            </w:r>
          </w:p>
          <w:p w:rsidR="00FF4CA4" w:rsidRPr="00755C61" w:rsidRDefault="001867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55C6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Засоби зв'язку:</w:t>
            </w:r>
            <w:r w:rsidRPr="00755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(електронна адреса, номер телефону)</w:t>
            </w:r>
          </w:p>
          <w:p w:rsidR="00186764" w:rsidRPr="00755C61" w:rsidRDefault="00186764" w:rsidP="001867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</w:pPr>
            <w:r w:rsidRPr="00755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  <w:t xml:space="preserve">телефон: </w:t>
            </w:r>
            <w:r w:rsidRPr="00755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+380990769990</w:t>
            </w:r>
          </w:p>
          <w:p w:rsidR="00FF4CA4" w:rsidRPr="00755C61" w:rsidRDefault="00FF4C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</w:pPr>
          </w:p>
          <w:p w:rsidR="00FF4CA4" w:rsidRPr="00755C61" w:rsidRDefault="00186764" w:rsidP="00186764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ru-RU" w:eastAsia="en-US" w:bidi="ar-SA"/>
              </w:rPr>
            </w:pPr>
            <w:proofErr w:type="gramStart"/>
            <w:r w:rsidRPr="00755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US" w:bidi="ar-SA"/>
              </w:rPr>
              <w:t>e</w:t>
            </w:r>
            <w:r w:rsidRPr="00755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  <w:t>-</w:t>
            </w:r>
            <w:r w:rsidRPr="00755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US" w:bidi="ar-SA"/>
              </w:rPr>
              <w:t>mail</w:t>
            </w:r>
            <w:r w:rsidRPr="00755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US" w:bidi="ar-SA"/>
              </w:rPr>
              <w:t>:</w:t>
            </w:r>
            <w:r w:rsidRPr="00755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ksvakcina@gmail.com</w:t>
            </w:r>
            <w:proofErr w:type="gramEnd"/>
          </w:p>
          <w:p w:rsidR="00FF4CA4" w:rsidRPr="00755C61" w:rsidRDefault="00186764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755C61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Освіта</w:t>
            </w:r>
            <w:proofErr w:type="spellEnd"/>
            <w:r w:rsidRPr="00755C61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(рівень освіти та навчальні заклади)</w:t>
            </w:r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Вища освіта</w:t>
            </w:r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Херсонський державний</w:t>
            </w:r>
            <w:r w:rsidRPr="00755C61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аграрний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уріверситет</w:t>
            </w:r>
            <w:proofErr w:type="spellEnd"/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Вища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оствіта</w:t>
            </w:r>
            <w:proofErr w:type="spellEnd"/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Херсонський державний університет</w:t>
            </w:r>
          </w:p>
          <w:p w:rsidR="00FF4CA4" w:rsidRPr="00E636B5" w:rsidRDefault="00FF4C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F4CA4" w:rsidRPr="00E636B5" w:rsidRDefault="001867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Місце роботи</w:t>
            </w:r>
          </w:p>
          <w:p w:rsidR="00FF4CA4" w:rsidRPr="00E636B5" w:rsidRDefault="001867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ДУ «Херсонський обласний центр контролю та профілактики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хвороб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МОЗ України»</w:t>
            </w:r>
          </w:p>
          <w:p w:rsidR="00FF4CA4" w:rsidRPr="00E636B5" w:rsidRDefault="00FF4C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F4CA4" w:rsidRPr="00E636B5" w:rsidRDefault="00186764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Професійні сертифікати</w:t>
            </w:r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T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raining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Certificate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«Training of Trainers» 11-15 September 2023, in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Lviv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, Ukraine</w:t>
            </w:r>
          </w:p>
          <w:p w:rsidR="00E9664E" w:rsidRPr="00755C61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T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raining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Certificate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«Immunization in Practice» 23-25 October </w:t>
            </w:r>
            <w:proofErr w:type="gram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2023 ,</w:t>
            </w:r>
            <w:proofErr w:type="gram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Lviv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, Ukraine</w:t>
            </w:r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T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raining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Certificate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«Course for Mid-</w:t>
            </w: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lastRenderedPageBreak/>
              <w:t xml:space="preserve">Level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Manadgers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of Immunization </w:t>
            </w:r>
            <w:proofErr w:type="spellStart"/>
            <w:proofErr w:type="gram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Programme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,</w:t>
            </w:r>
            <w:proofErr w:type="gram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20-24 November 2024 ,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Lviv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 xml:space="preserve"> , Ukraine</w:t>
            </w:r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</w:pPr>
          </w:p>
          <w:p w:rsidR="00E9664E" w:rsidRPr="00E636B5" w:rsidRDefault="00E9664E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Сертифікат, «Холодовий ланцюг та логістика вакцин», 26-27 березня 2024 року.</w:t>
            </w:r>
            <w:r w:rsidR="00A26B7A"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Київ.</w:t>
            </w:r>
          </w:p>
          <w:p w:rsidR="00A26B7A" w:rsidRPr="00E636B5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</w:p>
          <w:p w:rsidR="00A26B7A" w:rsidRPr="00E636B5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Сертифікат «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Вакцинація.Єдиний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формат звітності», 1-2 серпня 2024 року, Київ</w:t>
            </w:r>
          </w:p>
          <w:p w:rsidR="00A26B7A" w:rsidRPr="00E636B5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</w:p>
          <w:p w:rsidR="00A26B7A" w:rsidRPr="00E636B5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Сертифікат «Холодовий ланцюг та </w:t>
            </w:r>
            <w:proofErr w:type="spellStart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управніння</w:t>
            </w:r>
            <w:proofErr w:type="spellEnd"/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 xml:space="preserve"> вакцинами» 20 лютого 2025 року.</w:t>
            </w:r>
          </w:p>
          <w:p w:rsidR="00A26B7A" w:rsidRPr="00E636B5" w:rsidRDefault="00A26B7A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</w:p>
          <w:p w:rsidR="00A26B7A" w:rsidRPr="00E636B5" w:rsidRDefault="00A26B7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36B5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Сертифікати ТЧХУ по навчанню населення наданню першої допомоги,2024 та  2025 рік</w:t>
            </w:r>
          </w:p>
          <w:p w:rsidR="00FF4CA4" w:rsidRPr="00755C61" w:rsidRDefault="00FF4C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755C61" w:rsidRDefault="00E9664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C61">
              <w:rPr>
                <w:rFonts w:ascii="Times New Roman" w:eastAsia="Arial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</w:tc>
      </w:tr>
      <w:tr w:rsidR="00755C61" w:rsidRPr="00755C61" w:rsidTr="00B567E3">
        <w:trPr>
          <w:trHeight w:val="1978"/>
        </w:trPr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час початку,</w:t>
            </w:r>
          </w:p>
          <w:p w:rsidR="00FF4CA4" w:rsidRPr="0018676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погодинний виклад змісту заходу,</w:t>
            </w:r>
          </w:p>
          <w:p w:rsidR="00FF4CA4" w:rsidRPr="0018676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тестування</w:t>
            </w:r>
          </w:p>
          <w:p w:rsidR="00FF4CA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eastAsia="Arial" w:hAnsi="IBM Plex Sans" w:cs="Arial"/>
                <w:sz w:val="24"/>
                <w:szCs w:val="24"/>
              </w:rPr>
              <w:t>час завершення</w:t>
            </w:r>
          </w:p>
        </w:tc>
        <w:tc>
          <w:tcPr>
            <w:tcW w:w="4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6764" w:rsidRPr="00755C61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5C61">
              <w:rPr>
                <w:rFonts w:ascii="Times New Roman" w:eastAsia="Times New Roman" w:hAnsi="Times New Roman" w:cs="Times New Roman"/>
                <w:color w:val="000000" w:themeColor="text1"/>
              </w:rPr>
              <w:t>10:00 Вітальне слово</w:t>
            </w:r>
          </w:p>
          <w:p w:rsidR="00186764" w:rsidRPr="00755C61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186764" w:rsidRPr="00755C61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5C61">
              <w:rPr>
                <w:rFonts w:ascii="Times New Roman" w:eastAsia="Times New Roman" w:hAnsi="Times New Roman" w:cs="Times New Roman"/>
                <w:color w:val="000000" w:themeColor="text1"/>
              </w:rPr>
              <w:t>10:05 - 10:50 Лекція</w:t>
            </w:r>
          </w:p>
          <w:p w:rsidR="00186764" w:rsidRPr="00755C61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5C61">
              <w:rPr>
                <w:rFonts w:ascii="Times New Roman" w:eastAsia="Times New Roman" w:hAnsi="Times New Roman" w:cs="Times New Roman"/>
                <w:color w:val="000000" w:themeColor="text1"/>
              </w:rPr>
              <w:t>10:50 - 11:00 Перерва</w:t>
            </w:r>
          </w:p>
          <w:p w:rsidR="00186764" w:rsidRPr="00755C61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5C61">
              <w:rPr>
                <w:rFonts w:ascii="Times New Roman" w:eastAsia="Times New Roman" w:hAnsi="Times New Roman" w:cs="Times New Roman"/>
                <w:color w:val="000000" w:themeColor="text1"/>
              </w:rPr>
              <w:t>11:00 - 11:45 Лекція</w:t>
            </w:r>
          </w:p>
          <w:p w:rsidR="00186764" w:rsidRPr="00755C61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186764" w:rsidRPr="00755C61" w:rsidRDefault="00186764" w:rsidP="00186764">
            <w:pPr>
              <w:pStyle w:val="Standard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755C61">
              <w:rPr>
                <w:rFonts w:ascii="Times New Roman" w:eastAsia="Times New Roman" w:hAnsi="Times New Roman" w:cs="Times New Roman"/>
                <w:color w:val="000000" w:themeColor="text1"/>
              </w:rPr>
              <w:t>11:45 -12.05 Тестування</w:t>
            </w:r>
          </w:p>
          <w:p w:rsidR="00186764" w:rsidRPr="00755C61" w:rsidRDefault="00186764" w:rsidP="00186764">
            <w:pPr>
              <w:rPr>
                <w:rStyle w:val="11"/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 w:bidi="ar-SA"/>
              </w:rPr>
            </w:pPr>
          </w:p>
          <w:p w:rsidR="00FF4CA4" w:rsidRPr="00755C61" w:rsidRDefault="00186764" w:rsidP="0018676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5C61">
              <w:rPr>
                <w:rStyle w:val="11"/>
                <w:rFonts w:ascii="Times New Roman" w:hAnsi="Times New Roman" w:cs="Times New Roman"/>
                <w:color w:val="000000" w:themeColor="text1"/>
                <w:sz w:val="24"/>
                <w:szCs w:val="24"/>
                <w:lang w:eastAsia="uk-UA" w:bidi="ar-SA"/>
              </w:rPr>
              <w:t>12:10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Pr="00755C61" w:rsidRDefault="00FF4CA4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F4CA4" w:rsidTr="00B567E3">
        <w:trPr>
          <w:trHeight w:val="1978"/>
        </w:trPr>
        <w:tc>
          <w:tcPr>
            <w:tcW w:w="1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186764">
            <w:pPr>
              <w:rPr>
                <w:rFonts w:ascii="IBM Plex Sans" w:hAnsi="IBM Plex Sans"/>
                <w:sz w:val="24"/>
                <w:szCs w:val="24"/>
              </w:rPr>
            </w:pPr>
            <w:r>
              <w:rPr>
                <w:rFonts w:ascii="IBM Plex Sans" w:hAnsi="IBM Plex Sans"/>
                <w:sz w:val="24"/>
                <w:szCs w:val="24"/>
              </w:rPr>
              <w:t>Посилання на сайт</w:t>
            </w:r>
          </w:p>
        </w:tc>
        <w:tc>
          <w:tcPr>
            <w:tcW w:w="41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071776">
            <w:pPr>
              <w:rPr>
                <w:rFonts w:ascii="IBM Plex Sans" w:hAnsi="IBM Plex Sans"/>
                <w:sz w:val="24"/>
                <w:szCs w:val="24"/>
              </w:rPr>
            </w:pPr>
            <w:r w:rsidRPr="00071776">
              <w:rPr>
                <w:rFonts w:ascii="IBM Plex Sans" w:hAnsi="IBM Plex Sans"/>
                <w:sz w:val="24"/>
                <w:szCs w:val="24"/>
              </w:rPr>
              <w:t>https://ks.cdc.gov.ua/article/seminar-na-temu-konsultuvannya-ta-profesijni-komunikatsijni-navychky-bezbar-yerne-spilkuvannya-osnovni-onovlennya-kalendarya-shheplen-komunikatsiya-z-batkamy-ta-opikunamy-shhodo-shheplen-nespryyat/</w:t>
            </w:r>
          </w:p>
        </w:tc>
        <w:tc>
          <w:tcPr>
            <w:tcW w:w="32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A4" w:rsidRDefault="00FF4CA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FF4CA4" w:rsidRDefault="00186764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Контактна особа Ніна Людко 0951149799</w:t>
      </w:r>
    </w:p>
    <w:sectPr w:rsidR="00FF4CA4">
      <w:pgSz w:w="11906" w:h="16838"/>
      <w:pgMar w:top="1134" w:right="850" w:bottom="1134" w:left="1701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BM Plex Sans">
    <w:altName w:val="Corbel"/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CA4"/>
    <w:rsid w:val="00071776"/>
    <w:rsid w:val="00186764"/>
    <w:rsid w:val="0046499D"/>
    <w:rsid w:val="00542533"/>
    <w:rsid w:val="00755C61"/>
    <w:rsid w:val="00840DC1"/>
    <w:rsid w:val="00A26B7A"/>
    <w:rsid w:val="00AD4198"/>
    <w:rsid w:val="00AE707B"/>
    <w:rsid w:val="00B567E3"/>
    <w:rsid w:val="00C14564"/>
    <w:rsid w:val="00E636B5"/>
    <w:rsid w:val="00E9664E"/>
    <w:rsid w:val="00EB16F4"/>
    <w:rsid w:val="00FF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73DA60-AD41-4E79-A6F1-D017839B5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normal1"/>
    <w:next w:val="normal1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64337"/>
    <w:rPr>
      <w:i/>
      <w:iCs/>
    </w:rPr>
  </w:style>
  <w:style w:type="character" w:styleId="a4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9">
    <w:name w:val="Title"/>
    <w:basedOn w:val="normal1"/>
    <w:next w:val="a5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aa">
    <w:name w:val="List Paragraph"/>
    <w:basedOn w:val="a"/>
    <w:uiPriority w:val="34"/>
    <w:qFormat/>
    <w:rsid w:val="00617AAD"/>
    <w:pPr>
      <w:ind w:left="720"/>
      <w:contextualSpacing/>
    </w:pPr>
  </w:style>
  <w:style w:type="paragraph" w:styleId="ab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D13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186764"/>
    <w:pPr>
      <w:widowControl w:val="0"/>
      <w:suppressLineNumber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</w:rPr>
  </w:style>
  <w:style w:type="paragraph" w:customStyle="1" w:styleId="Standard">
    <w:name w:val="Standard"/>
    <w:rsid w:val="00186764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</w:rPr>
  </w:style>
  <w:style w:type="character" w:customStyle="1" w:styleId="11">
    <w:name w:val="Основной шрифт абзаца1"/>
    <w:rsid w:val="00186764"/>
  </w:style>
  <w:style w:type="paragraph" w:styleId="ad">
    <w:name w:val="Balloon Text"/>
    <w:basedOn w:val="a"/>
    <w:link w:val="ae"/>
    <w:uiPriority w:val="99"/>
    <w:semiHidden/>
    <w:unhideWhenUsed/>
    <w:rsid w:val="00A26B7A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A26B7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5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IKKHnOmHACgNDpXl/wPh6mzJ7Q==">CgMxLjA4AHIhMXFtcS01QzNIejJzNkFDckItaDJrZ29vYTBMUGp2eDkw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1193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</dc:creator>
  <dc:description/>
  <cp:lastModifiedBy>Ніна Людко</cp:lastModifiedBy>
  <cp:revision>32</cp:revision>
  <cp:lastPrinted>2026-07-10T10:32:00Z</cp:lastPrinted>
  <dcterms:created xsi:type="dcterms:W3CDTF">2023-01-18T09:32:00Z</dcterms:created>
  <dcterms:modified xsi:type="dcterms:W3CDTF">2026-07-13T11:29:00Z</dcterms:modified>
  <dc:language>uk-UA</dc:language>
</cp:coreProperties>
</file>